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32"/>
          <w:szCs w:val="32"/>
          <w:lang w:val="id-ID"/>
        </w:rPr>
      </w:pPr>
      <w:r>
        <w:rPr>
          <w:rFonts w:ascii="Times New Roman" w:cs="Times New Roman" w:hAnsi="Times New Roman"/>
          <w:b/>
          <w:sz w:val="32"/>
          <w:szCs w:val="32"/>
        </w:rPr>
        <w:t>INFO MINGGUAN KELAS VII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(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13-17 Maret </w:t>
      </w:r>
      <w:r>
        <w:rPr>
          <w:rFonts w:ascii="Times New Roman" w:cs="Times New Roman" w:hAnsi="Times New Roman"/>
          <w:b/>
          <w:sz w:val="28"/>
          <w:szCs w:val="28"/>
        </w:rPr>
        <w:t>202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3</w:t>
      </w:r>
      <w:r>
        <w:rPr>
          <w:rFonts w:ascii="Times New Roman" w:cs="Times New Roman" w:hAnsi="Times New Roman"/>
          <w:b/>
          <w:sz w:val="28"/>
          <w:szCs w:val="28"/>
        </w:rPr>
        <w:t>)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</w:rPr>
      </w:pPr>
    </w:p>
    <w:tbl>
      <w:tblPr>
        <w:tblW w:w="1556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560"/>
        <w:gridCol w:w="4055"/>
        <w:gridCol w:w="4819"/>
        <w:gridCol w:w="4536"/>
      </w:tblGrid>
      <w:tr>
        <w:trPr/>
        <w:tc>
          <w:tcPr>
            <w:tcW w:w="596" w:type="dxa"/>
            <w:vMerge w:val="restart"/>
            <w:tcBorders/>
            <w:shd w:val="clear" w:color="auto" w:fill="eeece1"/>
            <w:vAlign w:val="center"/>
          </w:tcPr>
          <w:p>
            <w:pPr>
              <w:pStyle w:val="style0"/>
              <w:tabs>
                <w:tab w:val="left" w:leader="none" w:pos="1395"/>
              </w:tabs>
              <w:spacing w:after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1560" w:type="dxa"/>
            <w:vMerge w:val="restart"/>
            <w:tcBorders/>
            <w:shd w:val="clear" w:color="auto" w:fill="eeece1"/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Mata Pelajaran</w:t>
            </w:r>
          </w:p>
        </w:tc>
        <w:tc>
          <w:tcPr>
            <w:tcW w:w="4055" w:type="dxa"/>
            <w:vMerge w:val="restart"/>
            <w:tcBorders/>
            <w:shd w:val="clear" w:color="auto" w:fill="eeece1"/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9355" w:type="dxa"/>
            <w:gridSpan w:val="2"/>
            <w:tcBorders/>
            <w:shd w:val="clear" w:color="auto" w:fill="eeece1"/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TUGAS PESERTA DIDIK</w:t>
            </w:r>
          </w:p>
        </w:tc>
      </w:tr>
      <w:tr>
        <w:tblPrEx/>
        <w:trPr/>
        <w:tc>
          <w:tcPr>
            <w:tcW w:w="596" w:type="dxa"/>
            <w:vMerge w:val="continue"/>
            <w:tcBorders/>
            <w:shd w:val="clear" w:color="auto" w:fill="eeece1"/>
            <w:vAlign w:val="center"/>
          </w:tcPr>
          <w:p>
            <w:pPr>
              <w:pStyle w:val="style0"/>
              <w:tabs>
                <w:tab w:val="left" w:leader="none" w:pos="1395"/>
              </w:tabs>
              <w:spacing w:after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/>
            <w:shd w:val="clear" w:color="auto" w:fill="eeece1"/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4055" w:type="dxa"/>
            <w:vMerge w:val="continue"/>
            <w:tcBorders/>
            <w:shd w:val="clear" w:color="auto" w:fill="eeece1"/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/>
            <w:shd w:val="clear" w:color="auto" w:fill="eeece1"/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TUGAS MANDIRI TERSTRUKTUR</w:t>
            </w:r>
          </w:p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(TMT)</w:t>
            </w:r>
          </w:p>
        </w:tc>
        <w:tc>
          <w:tcPr>
            <w:tcW w:w="4536" w:type="dxa"/>
            <w:tcBorders/>
            <w:shd w:val="clear" w:color="auto" w:fill="eeece1"/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TUGAS MANDIRI TIDAK TERSTRUKTUR </w:t>
            </w:r>
          </w:p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(TMTT)</w:t>
            </w:r>
          </w:p>
        </w:tc>
      </w:tr>
      <w:tr>
        <w:tblPrEx/>
        <w:trPr>
          <w:trHeight w:val="965" w:hRule="atLeast"/>
        </w:trPr>
        <w:tc>
          <w:tcPr>
            <w:tcW w:w="596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PAIdB</w:t>
            </w:r>
          </w:p>
        </w:tc>
        <w:tc>
          <w:tcPr>
            <w:tcW w:w="4055" w:type="dxa"/>
            <w:tcBorders/>
            <w:shd w:val="clear" w:color="auto" w:fill="auto"/>
          </w:tcPr>
          <w:p>
            <w:pPr>
              <w:pStyle w:val="style0"/>
              <w:spacing w:before="60" w:after="0"/>
              <w:jc w:val="left"/>
              <w:rPr>
                <w:rFonts w:ascii="Calibri" w:cs="Calibri" w:hAnsi="Calibri"/>
                <w:sz w:val="24"/>
                <w:szCs w:val="24"/>
              </w:rPr>
            </w:pPr>
          </w:p>
          <w:p>
            <w:pPr>
              <w:pStyle w:val="style179"/>
              <w:numPr>
                <w:ilvl w:val="0"/>
                <w:numId w:val="1"/>
              </w:numPr>
              <w:spacing w:before="60" w:after="0"/>
              <w:jc w:val="left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en-US"/>
              </w:rPr>
              <w:t xml:space="preserve">Iman kepada malaikat Allah </w:t>
            </w:r>
          </w:p>
        </w:tc>
        <w:tc>
          <w:tcPr>
            <w:tcW w:w="4819" w:type="dxa"/>
            <w:tcBorders/>
          </w:tcPr>
          <w:p>
            <w:pPr>
              <w:pStyle w:val="style179"/>
              <w:spacing w:before="60" w:after="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179"/>
              <w:numPr>
                <w:ilvl w:val="0"/>
                <w:numId w:val="51"/>
              </w:numPr>
              <w:spacing w:before="60" w:after="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Membawa kertas manila/buffalo</w:t>
            </w:r>
          </w:p>
        </w:tc>
        <w:tc>
          <w:tcPr>
            <w:tcW w:w="4536" w:type="dxa"/>
            <w:tcBorders/>
          </w:tcPr>
          <w:p>
            <w:pPr>
              <w:pStyle w:val="style179"/>
              <w:numPr>
                <w:ilvl w:val="0"/>
                <w:numId w:val="52"/>
              </w:numPr>
              <w:spacing w:before="60" w:after="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Membuat tarjet dalam kehidupan sebagai implementasi iman kepada malaikat Allah SWT</w:t>
            </w:r>
          </w:p>
        </w:tc>
      </w:tr>
      <w:tr>
        <w:tblPrEx/>
        <w:trPr/>
        <w:tc>
          <w:tcPr>
            <w:tcW w:w="596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560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id-ID"/>
              </w:rPr>
              <w:t xml:space="preserve">PKn </w:t>
            </w:r>
          </w:p>
        </w:tc>
        <w:tc>
          <w:tcPr>
            <w:tcW w:w="4055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spacing w:before="60" w:after="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NKRI</w:t>
            </w:r>
          </w:p>
        </w:tc>
        <w:tc>
          <w:tcPr>
            <w:tcW w:w="4819" w:type="dxa"/>
            <w:tcBorders/>
          </w:tcPr>
          <w:p>
            <w:pPr>
              <w:pStyle w:val="style179"/>
              <w:numPr>
                <w:ilvl w:val="0"/>
                <w:numId w:val="55"/>
              </w:numPr>
              <w:spacing w:before="60" w:after="0"/>
              <w:jc w:val="both"/>
              <w:rPr>
                <w:rFonts w:ascii="Times New Roman" w:cs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Mengenal batas wilayah NKRI</w:t>
            </w:r>
          </w:p>
        </w:tc>
        <w:tc>
          <w:tcPr>
            <w:tcW w:w="4536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spacing w:before="60" w:after="0"/>
              <w:jc w:val="both"/>
              <w:rPr>
                <w:rFonts w:ascii="Times New Roman" w:cs="Times New Roman" w:hAnsi="Times New Roman"/>
                <w:sz w:val="24"/>
                <w:szCs w:val="24"/>
                <w:lang w:val="id-ID"/>
              </w:rPr>
            </w:pPr>
          </w:p>
        </w:tc>
      </w:tr>
      <w:tr>
        <w:tblPrEx/>
        <w:trPr/>
        <w:tc>
          <w:tcPr>
            <w:tcW w:w="596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/>
            <w:shd w:val="clear" w:color="auto" w:fill="ffffff"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Bhs. Indonesia</w:t>
            </w:r>
          </w:p>
        </w:tc>
        <w:tc>
          <w:tcPr>
            <w:tcW w:w="4055" w:type="dxa"/>
            <w:tcBorders/>
          </w:tcPr>
          <w:p>
            <w:pPr>
              <w:pStyle w:val="style179"/>
              <w:numPr>
                <w:ilvl w:val="0"/>
                <w:numId w:val="39"/>
              </w:numPr>
              <w:spacing w:before="60" w:after="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Penilaian</w:t>
            </w:r>
          </w:p>
        </w:tc>
        <w:tc>
          <w:tcPr>
            <w:tcW w:w="4819" w:type="dxa"/>
            <w:tcBorders/>
          </w:tcPr>
          <w:p>
            <w:pPr>
              <w:pStyle w:val="style179"/>
              <w:numPr>
                <w:ilvl w:val="0"/>
                <w:numId w:val="32"/>
              </w:numPr>
              <w:spacing w:before="60" w:after="0"/>
              <w:rPr>
                <w:rFonts w:ascii="Times New Roman" w:cs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Penyelesaian tugas</w:t>
            </w:r>
          </w:p>
        </w:tc>
        <w:tc>
          <w:tcPr>
            <w:tcW w:w="4536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spacing w:before="60" w:after="0"/>
              <w:jc w:val="both"/>
              <w:rPr>
                <w:rFonts w:ascii="Times New Roman" w:cs="Times New Roman" w:hAnsi="Times New Roman"/>
                <w:sz w:val="24"/>
                <w:szCs w:val="24"/>
                <w:lang w:val="id-ID"/>
              </w:rPr>
            </w:pPr>
          </w:p>
        </w:tc>
      </w:tr>
      <w:tr>
        <w:tblPrEx/>
        <w:trPr/>
        <w:tc>
          <w:tcPr>
            <w:tcW w:w="596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/>
            <w:shd w:val="clear" w:color="auto" w:fill="ffffff"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Bhs. Inggris</w:t>
            </w:r>
          </w:p>
        </w:tc>
        <w:tc>
          <w:tcPr>
            <w:tcW w:w="4055" w:type="dxa"/>
            <w:tcBorders/>
          </w:tcPr>
          <w:p>
            <w:pPr>
              <w:pStyle w:val="style179"/>
              <w:numPr>
                <w:ilvl w:val="0"/>
                <w:numId w:val="46"/>
              </w:numPr>
              <w:spacing w:before="60"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Preferensce and Adverb of time</w:t>
            </w:r>
          </w:p>
        </w:tc>
        <w:tc>
          <w:tcPr>
            <w:tcW w:w="4819" w:type="dxa"/>
            <w:tcBorders/>
          </w:tcPr>
          <w:p>
            <w:pPr>
              <w:pStyle w:val="style179"/>
              <w:numPr>
                <w:ilvl w:val="0"/>
                <w:numId w:val="0"/>
              </w:numPr>
              <w:spacing w:before="60" w:after="0"/>
              <w:ind w:left="720" w:firstLine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/>
          </w:tcPr>
          <w:p>
            <w:pPr>
              <w:pStyle w:val="style179"/>
              <w:numPr>
                <w:ilvl w:val="0"/>
                <w:numId w:val="0"/>
              </w:numPr>
              <w:spacing w:before="60" w:after="0"/>
              <w:ind w:left="720" w:firstLine="0"/>
              <w:jc w:val="both"/>
              <w:rPr>
                <w:rFonts w:ascii="Times New Roman" w:cs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Speaking practice</w:t>
            </w:r>
          </w:p>
        </w:tc>
      </w:tr>
      <w:tr>
        <w:tblPrEx/>
        <w:trPr/>
        <w:tc>
          <w:tcPr>
            <w:tcW w:w="596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/>
            <w:shd w:val="clear" w:color="auto" w:fill="ffffff"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Matematika</w:t>
            </w:r>
          </w:p>
        </w:tc>
        <w:tc>
          <w:tcPr>
            <w:tcW w:w="4055" w:type="dxa"/>
            <w:tcBorders/>
          </w:tcPr>
          <w:p>
            <w:pPr>
              <w:pStyle w:val="style179"/>
              <w:numPr>
                <w:ilvl w:val="0"/>
                <w:numId w:val="33"/>
              </w:numPr>
              <w:spacing w:before="60"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Bangun ruang sisi datar dan bangun ruang sisi lengkung</w:t>
            </w:r>
          </w:p>
        </w:tc>
        <w:tc>
          <w:tcPr>
            <w:tcW w:w="4819" w:type="dxa"/>
            <w:tcBorders/>
          </w:tcPr>
          <w:p>
            <w:pPr>
              <w:pStyle w:val="style179"/>
              <w:numPr>
                <w:ilvl w:val="0"/>
                <w:numId w:val="0"/>
              </w:numPr>
              <w:spacing w:before="60" w:after="0"/>
              <w:ind w:left="720" w:firstLine="0"/>
              <w:rPr>
                <w:rFonts w:ascii="Times New Roman" w:cs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Mengidentifikasi unsur bangun ruang</w:t>
            </w:r>
          </w:p>
        </w:tc>
        <w:tc>
          <w:tcPr>
            <w:tcW w:w="4536" w:type="dxa"/>
            <w:tcBorders/>
          </w:tcPr>
          <w:p>
            <w:pPr>
              <w:pStyle w:val="style0"/>
              <w:spacing w:before="60" w:after="0"/>
              <w:jc w:val="both"/>
              <w:rPr>
                <w:rFonts w:ascii="Times New Roman" w:cs="Times New Roman" w:hAnsi="Times New Roman"/>
                <w:sz w:val="24"/>
                <w:szCs w:val="24"/>
                <w:lang w:val="id-ID"/>
              </w:rPr>
            </w:pPr>
          </w:p>
        </w:tc>
      </w:tr>
      <w:tr>
        <w:tblPrEx/>
        <w:trPr/>
        <w:tc>
          <w:tcPr>
            <w:tcW w:w="596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60" w:type="dxa"/>
            <w:tcBorders/>
            <w:shd w:val="clear" w:color="auto" w:fill="ffffff"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IPA</w:t>
            </w:r>
          </w:p>
        </w:tc>
        <w:tc>
          <w:tcPr>
            <w:tcW w:w="4055" w:type="dxa"/>
            <w:tcBorders/>
          </w:tcPr>
          <w:p>
            <w:pPr>
              <w:pStyle w:val="style179"/>
              <w:numPr>
                <w:ilvl w:val="0"/>
                <w:numId w:val="34"/>
              </w:numPr>
              <w:spacing w:before="60" w:after="0"/>
              <w:rPr>
                <w:rFonts w:ascii="Times New Roman" w:cs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Klasifikasi makhluk hidup </w:t>
            </w:r>
          </w:p>
          <w:p>
            <w:pPr>
              <w:pStyle w:val="style179"/>
              <w:spacing w:before="60" w:after="0"/>
              <w:rPr>
                <w:rFonts w:ascii="Times New Roman" w:cs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4819" w:type="dxa"/>
            <w:tcBorders/>
            <w:shd w:val="clear" w:color="auto" w:fill="ffffff"/>
          </w:tcPr>
          <w:p>
            <w:pPr>
              <w:pStyle w:val="style179"/>
              <w:numPr>
                <w:ilvl w:val="0"/>
                <w:numId w:val="34"/>
              </w:numPr>
              <w:spacing w:before="60" w:after="0"/>
              <w:rPr>
                <w:rFonts w:ascii="Times New Roman" w:cs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PH klasifikasi makhluk hidup</w:t>
            </w:r>
          </w:p>
        </w:tc>
        <w:tc>
          <w:tcPr>
            <w:tcW w:w="4536" w:type="dxa"/>
            <w:tcBorders/>
          </w:tcPr>
          <w:p>
            <w:pPr>
              <w:pStyle w:val="style179"/>
              <w:spacing w:before="60" w:after="0"/>
              <w:ind w:left="403"/>
              <w:jc w:val="both"/>
              <w:rPr>
                <w:rFonts w:ascii="Times New Roman" w:cs="Times New Roman" w:hAnsi="Times New Roman"/>
                <w:sz w:val="24"/>
                <w:szCs w:val="24"/>
                <w:lang w:val="id-ID"/>
              </w:rPr>
            </w:pPr>
          </w:p>
        </w:tc>
      </w:tr>
      <w:tr>
        <w:tblPrEx/>
        <w:trPr/>
        <w:tc>
          <w:tcPr>
            <w:tcW w:w="596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560" w:type="dxa"/>
            <w:tcBorders/>
            <w:shd w:val="clear" w:color="auto" w:fill="auto"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IPS</w:t>
            </w:r>
          </w:p>
        </w:tc>
        <w:tc>
          <w:tcPr>
            <w:tcW w:w="4055" w:type="dxa"/>
            <w:tcBorders/>
          </w:tcPr>
          <w:p>
            <w:pPr>
              <w:pStyle w:val="style179"/>
              <w:numPr>
                <w:ilvl w:val="0"/>
                <w:numId w:val="35"/>
              </w:numPr>
              <w:spacing w:before="60"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Interaksi sosial dan budaya</w:t>
            </w:r>
          </w:p>
        </w:tc>
        <w:tc>
          <w:tcPr>
            <w:tcW w:w="4819" w:type="dxa"/>
            <w:tcBorders/>
          </w:tcPr>
          <w:p>
            <w:pPr>
              <w:pStyle w:val="style179"/>
              <w:numPr>
                <w:ilvl w:val="0"/>
                <w:numId w:val="47"/>
              </w:numPr>
              <w:spacing w:before="60" w:after="0"/>
              <w:rPr>
                <w:rFonts w:ascii="Times New Roman" w:cs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PH interaksi sosial dan budaya</w:t>
            </w:r>
          </w:p>
        </w:tc>
        <w:tc>
          <w:tcPr>
            <w:tcW w:w="4536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spacing w:before="60" w:after="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446" w:hRule="atLeast"/>
        </w:trPr>
        <w:tc>
          <w:tcPr>
            <w:tcW w:w="596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560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Seni budaya</w:t>
            </w:r>
          </w:p>
        </w:tc>
        <w:tc>
          <w:tcPr>
            <w:tcW w:w="4055" w:type="dxa"/>
            <w:tcBorders/>
          </w:tcPr>
          <w:p>
            <w:pPr>
              <w:pStyle w:val="style179"/>
              <w:numPr>
                <w:ilvl w:val="0"/>
                <w:numId w:val="22"/>
              </w:numPr>
              <w:spacing w:before="60" w:after="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Bab </w:t>
            </w:r>
            <w:r>
              <w:rPr>
                <w:rFonts w:ascii="Times New Roman" w:cs="Times New Roman" w:hAnsi="Times New Roman"/>
                <w:sz w:val="24"/>
                <w:szCs w:val="24"/>
                <w:lang w:val="id-ID"/>
              </w:rPr>
              <w:t xml:space="preserve">1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Menyanyi solo</w:t>
            </w:r>
          </w:p>
          <w:p>
            <w:pPr>
              <w:pStyle w:val="style179"/>
              <w:spacing w:before="60" w:after="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/>
          </w:tcPr>
          <w:p>
            <w:pPr>
              <w:pStyle w:val="style179"/>
              <w:numPr>
                <w:ilvl w:val="0"/>
                <w:numId w:val="56"/>
              </w:numPr>
              <w:spacing w:before="60" w:after="0"/>
              <w:jc w:val="both"/>
              <w:rPr>
                <w:rFonts w:ascii="Times New Roman" w:cs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  <w:highlight w:val="yellow"/>
                <w:lang w:val="id-ID"/>
              </w:rPr>
              <w:t>Tugas</w:t>
            </w:r>
            <w:r>
              <w:rPr>
                <w:rFonts w:ascii="Times New Roman" w:cs="Times New Roman" w:hAnsi="Times New Roman" w:hint="default"/>
                <w:sz w:val="24"/>
                <w:szCs w:val="24"/>
                <w:highlight w:val="yellow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highlight w:val="yellow"/>
                <w:lang w:val="id-ID"/>
              </w:rPr>
              <w:t>membawa</w:t>
            </w:r>
            <w:r>
              <w:rPr>
                <w:rFonts w:ascii="Times New Roman" w:cs="Times New Roman" w:hAnsi="Times New Roman" w:hint="default"/>
                <w:sz w:val="24"/>
                <w:szCs w:val="24"/>
                <w:highlight w:val="yellow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highlight w:val="yellow"/>
                <w:lang w:val="id-ID"/>
              </w:rPr>
              <w:t>1</w:t>
            </w:r>
            <w:r>
              <w:rPr>
                <w:rFonts w:ascii="Times New Roman" w:cs="Times New Roman" w:hAnsi="Times New Roman" w:hint="default"/>
                <w:sz w:val="24"/>
                <w:szCs w:val="24"/>
                <w:highlight w:val="yellow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highlight w:val="yellow"/>
                <w:lang w:val="id-ID"/>
              </w:rPr>
              <w:t>lembar</w:t>
            </w:r>
            <w:r>
              <w:rPr>
                <w:rFonts w:ascii="Times New Roman" w:cs="Times New Roman" w:hAnsi="Times New Roman" w:hint="default"/>
                <w:sz w:val="24"/>
                <w:szCs w:val="24"/>
                <w:highlight w:val="yellow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highlight w:val="yellow"/>
                <w:lang w:val="id-ID"/>
              </w:rPr>
              <w:t>lagu</w:t>
            </w:r>
            <w:r>
              <w:rPr>
                <w:rFonts w:ascii="Times New Roman" w:cs="Times New Roman" w:hAnsi="Times New Roman" w:hint="default"/>
                <w:sz w:val="24"/>
                <w:szCs w:val="24"/>
                <w:highlight w:val="yellow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highlight w:val="yellow"/>
                <w:lang w:val="id-ID"/>
              </w:rPr>
              <w:t>daerah</w:t>
            </w:r>
            <w:r>
              <w:rPr>
                <w:rFonts w:ascii="Times New Roman" w:cs="Times New Roman" w:hAnsi="Times New Roman" w:hint="default"/>
                <w:sz w:val="24"/>
                <w:szCs w:val="24"/>
                <w:highlight w:val="yellow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highlight w:val="yellow"/>
                <w:lang w:val="id-ID"/>
              </w:rPr>
              <w:t>di</w:t>
            </w:r>
            <w:r>
              <w:rPr>
                <w:rFonts w:ascii="Times New Roman" w:cs="Times New Roman" w:hAnsi="Times New Roman" w:hint="default"/>
                <w:sz w:val="24"/>
                <w:szCs w:val="24"/>
                <w:highlight w:val="yellow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highlight w:val="yellow"/>
                <w:lang w:val="id-ID"/>
              </w:rPr>
              <w:t>Indonesia</w:t>
            </w:r>
            <w:r>
              <w:rPr>
                <w:rFonts w:ascii="Times New Roman" w:cs="Times New Roman" w:hAnsi="Times New Roman" w:hint="default"/>
                <w:sz w:val="24"/>
                <w:szCs w:val="24"/>
                <w:highlight w:val="yellow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highlight w:val="yellow"/>
                <w:lang w:val="id-ID"/>
              </w:rPr>
              <w:t>yang</w:t>
            </w:r>
            <w:r>
              <w:rPr>
                <w:rFonts w:ascii="Times New Roman" w:cs="Times New Roman" w:hAnsi="Times New Roman" w:hint="default"/>
                <w:sz w:val="24"/>
                <w:szCs w:val="24"/>
                <w:highlight w:val="yellow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highlight w:val="yellow"/>
                <w:lang w:val="id-ID"/>
              </w:rPr>
              <w:t>ada</w:t>
            </w:r>
            <w:r>
              <w:rPr>
                <w:rFonts w:ascii="Times New Roman" w:cs="Times New Roman" w:hAnsi="Times New Roman" w:hint="default"/>
                <w:sz w:val="24"/>
                <w:szCs w:val="24"/>
                <w:highlight w:val="yellow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highlight w:val="yellow"/>
                <w:lang w:val="id-ID"/>
              </w:rPr>
              <w:t>notasi</w:t>
            </w:r>
            <w:r>
              <w:rPr>
                <w:rFonts w:ascii="Times New Roman" w:cs="Times New Roman" w:hAnsi="Times New Roman" w:hint="default"/>
                <w:sz w:val="24"/>
                <w:szCs w:val="24"/>
                <w:highlight w:val="yellow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highlight w:val="yellow"/>
                <w:lang w:val="id-ID"/>
              </w:rPr>
              <w:t>angka</w:t>
            </w:r>
            <w:r>
              <w:rPr>
                <w:rFonts w:ascii="Times New Roman" w:cs="Times New Roman" w:hAnsi="Times New Roman" w:hint="default"/>
                <w:sz w:val="24"/>
                <w:szCs w:val="24"/>
                <w:highlight w:val="yellow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highlight w:val="yellow"/>
                <w:lang w:val="id-ID"/>
              </w:rPr>
              <w:t>atau</w:t>
            </w:r>
            <w:r>
              <w:rPr>
                <w:rFonts w:ascii="Times New Roman" w:cs="Times New Roman" w:hAnsi="Times New Roman" w:hint="default"/>
                <w:sz w:val="24"/>
                <w:szCs w:val="24"/>
                <w:highlight w:val="yellow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highlight w:val="yellow"/>
                <w:lang w:val="id-ID"/>
              </w:rPr>
              <w:t>notasi</w:t>
            </w:r>
            <w:r>
              <w:rPr>
                <w:rFonts w:ascii="Times New Roman" w:cs="Times New Roman" w:hAnsi="Times New Roman" w:hint="default"/>
                <w:sz w:val="24"/>
                <w:szCs w:val="24"/>
                <w:highlight w:val="yellow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highlight w:val="yellow"/>
                <w:lang w:val="id-ID"/>
              </w:rPr>
              <w:t>baloknya</w:t>
            </w:r>
          </w:p>
          <w:bookmarkStart w:id="0" w:name="_GoBack"/>
          <w:bookmarkEnd w:id="0"/>
        </w:tc>
        <w:tc>
          <w:tcPr>
            <w:tcW w:w="4536" w:type="dxa"/>
            <w:tcBorders/>
          </w:tcPr>
          <w:p>
            <w:pPr>
              <w:pStyle w:val="style179"/>
              <w:numPr>
                <w:ilvl w:val="0"/>
                <w:numId w:val="57"/>
              </w:numPr>
              <w:spacing w:before="240" w:after="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</w:rPr>
              <w:t>Projek</w:t>
            </w:r>
            <w:r>
              <w:rPr>
                <w:rFonts w:ascii="Times New Roman" w:cs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1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Membawa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notasi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angka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Lagu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kura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–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kura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dan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 xml:space="preserve"> 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5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ekor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burung</w:t>
            </w:r>
          </w:p>
          <w:p>
            <w:pPr>
              <w:pStyle w:val="style179"/>
              <w:numPr>
                <w:ilvl w:val="0"/>
                <w:numId w:val="58"/>
              </w:numPr>
              <w:spacing w:before="240" w:after="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Ulangan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harian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1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notasi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angka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dan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lirik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kura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kura</w:t>
            </w:r>
          </w:p>
          <w:p>
            <w:pPr>
              <w:pStyle w:val="style179"/>
              <w:numPr>
                <w:ilvl w:val="0"/>
                <w:numId w:val="59"/>
              </w:numPr>
              <w:spacing w:before="240" w:after="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Ulangan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harian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2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notasi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angka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dan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lirik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 xml:space="preserve">  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5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ekor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burung</w:t>
            </w:r>
          </w:p>
          <w:p>
            <w:pPr>
              <w:pStyle w:val="style179"/>
              <w:numPr>
                <w:ilvl w:val="0"/>
                <w:numId w:val="60"/>
              </w:numPr>
              <w:spacing w:before="240" w:after="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Ulangan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harian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3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recorder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kura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kura</w:t>
            </w:r>
          </w:p>
          <w:p>
            <w:pPr>
              <w:pStyle w:val="style179"/>
              <w:numPr>
                <w:ilvl w:val="0"/>
                <w:numId w:val="61"/>
              </w:numPr>
              <w:spacing w:before="240" w:after="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Ulangan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harian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4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recorder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5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eko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r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burung</w:t>
            </w:r>
          </w:p>
          <w:p>
            <w:pPr>
              <w:pStyle w:val="style0"/>
              <w:spacing w:before="240" w:after="0"/>
              <w:ind w:left="133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before="60" w:after="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id-ID"/>
              </w:rPr>
              <w:br/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NB.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Mengumpulkan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video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ulangan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harian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1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 xml:space="preserve">   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dan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2</w:t>
            </w:r>
          </w:p>
          <w:p>
            <w:pPr>
              <w:pStyle w:val="style0"/>
              <w:spacing w:before="60" w:after="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 xml:space="preserve">      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Membawa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Modul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Seni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id-ID"/>
              </w:rPr>
              <w:t>Budaya</w:t>
            </w:r>
          </w:p>
        </w:tc>
      </w:tr>
      <w:tr>
        <w:tblPrEx/>
        <w:trPr>
          <w:trHeight w:val="1364" w:hRule="atLeast"/>
        </w:trPr>
        <w:tc>
          <w:tcPr>
            <w:tcW w:w="596" w:type="dxa"/>
            <w:tcBorders/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560" w:type="dxa"/>
            <w:tcBorders/>
            <w:shd w:val="clear" w:color="auto" w:fill="auto"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PJOK</w:t>
            </w:r>
          </w:p>
        </w:tc>
        <w:tc>
          <w:tcPr>
            <w:tcW w:w="4055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spacing w:before="60" w:after="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Senam lantai (Sikap lilin) </w:t>
            </w:r>
          </w:p>
        </w:tc>
        <w:tc>
          <w:tcPr>
            <w:tcW w:w="4819" w:type="dxa"/>
            <w:tcBorders/>
          </w:tcPr>
          <w:p>
            <w:pPr>
              <w:pStyle w:val="style179"/>
              <w:numPr>
                <w:ilvl w:val="0"/>
                <w:numId w:val="40"/>
              </w:numPr>
              <w:spacing w:before="60" w:after="0"/>
              <w:jc w:val="both"/>
              <w:rPr>
                <w:rFonts w:ascii="Times New Roman" w:cs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Menganalisis gambar dan vidio gerakan senam lantai</w:t>
            </w:r>
          </w:p>
          <w:p>
            <w:pPr>
              <w:pStyle w:val="style0"/>
              <w:spacing w:before="60" w:after="0"/>
              <w:ind w:right="749"/>
              <w:jc w:val="both"/>
              <w:rPr>
                <w:rFonts w:ascii="Times New Roman" w:cs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4536" w:type="dxa"/>
            <w:tcBorders/>
          </w:tcPr>
          <w:p>
            <w:pPr>
              <w:pStyle w:val="style179"/>
              <w:numPr>
                <w:ilvl w:val="0"/>
                <w:numId w:val="0"/>
              </w:numPr>
              <w:spacing w:before="60" w:after="0"/>
              <w:ind w:left="720" w:firstLine="0"/>
              <w:jc w:val="both"/>
              <w:rPr>
                <w:rFonts w:ascii="Times New Roman" w:cs="Times New Roman" w:hAnsi="Times New Roman"/>
                <w:sz w:val="24"/>
                <w:szCs w:val="24"/>
                <w:lang w:val="id-ID"/>
              </w:rPr>
            </w:pPr>
          </w:p>
        </w:tc>
      </w:tr>
      <w:tr>
        <w:tblPrEx/>
        <w:trPr/>
        <w:tc>
          <w:tcPr>
            <w:tcW w:w="596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/>
            <w:shd w:val="clear" w:color="auto" w:fill="ffffff"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Informatika</w:t>
            </w:r>
          </w:p>
        </w:tc>
        <w:tc>
          <w:tcPr>
            <w:tcW w:w="4055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spacing w:before="60" w:after="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Dampak sosial informatika</w:t>
            </w:r>
          </w:p>
        </w:tc>
        <w:tc>
          <w:tcPr>
            <w:tcW w:w="4819" w:type="dxa"/>
            <w:tcBorders/>
          </w:tcPr>
          <w:p>
            <w:pPr>
              <w:pStyle w:val="style179"/>
              <w:numPr>
                <w:ilvl w:val="0"/>
                <w:numId w:val="0"/>
              </w:numPr>
              <w:spacing w:before="60" w:after="0"/>
              <w:ind w:left="720" w:firstLine="0"/>
              <w:rPr>
                <w:rFonts w:ascii="Times New Roman" w:cs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Membuat peta konsep tentang dampak</w:t>
            </w:r>
          </w:p>
        </w:tc>
        <w:tc>
          <w:tcPr>
            <w:tcW w:w="4536" w:type="dxa"/>
            <w:tcBorders/>
          </w:tcPr>
          <w:p>
            <w:pPr>
              <w:pStyle w:val="style179"/>
              <w:spacing w:before="60" w:after="0"/>
              <w:ind w:left="403"/>
              <w:jc w:val="both"/>
              <w:rPr>
                <w:rFonts w:ascii="Times New Roman" w:cs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Membuat makalah</w:t>
            </w:r>
          </w:p>
        </w:tc>
      </w:tr>
      <w:tr>
        <w:tblPrEx/>
        <w:trPr>
          <w:trHeight w:val="1269" w:hRule="atLeast"/>
        </w:trPr>
        <w:tc>
          <w:tcPr>
            <w:tcW w:w="596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560" w:type="dxa"/>
            <w:tcBorders/>
            <w:shd w:val="clear" w:color="auto" w:fill="auto"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Bhs. Jawa</w:t>
            </w:r>
          </w:p>
        </w:tc>
        <w:tc>
          <w:tcPr>
            <w:tcW w:w="4055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spacing w:before="60" w:after="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penilaian</w:t>
            </w:r>
          </w:p>
        </w:tc>
        <w:tc>
          <w:tcPr>
            <w:tcW w:w="4819" w:type="dxa"/>
            <w:tcBorders/>
          </w:tcPr>
          <w:p>
            <w:pPr>
              <w:pStyle w:val="style179"/>
              <w:numPr>
                <w:ilvl w:val="0"/>
                <w:numId w:val="37"/>
              </w:numPr>
              <w:spacing w:before="60" w:after="0"/>
              <w:jc w:val="both"/>
              <w:rPr>
                <w:rFonts w:ascii="Times New Roman" w:cs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Menyelesaikan tugas</w:t>
            </w:r>
          </w:p>
        </w:tc>
        <w:tc>
          <w:tcPr>
            <w:tcW w:w="4536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spacing w:before="60" w:after="0"/>
              <w:jc w:val="both"/>
              <w:rPr>
                <w:rFonts w:ascii="Times New Roman" w:cs="Times New Roman" w:hAnsi="Times New Roman"/>
                <w:sz w:val="24"/>
                <w:szCs w:val="24"/>
                <w:lang w:val="id-ID"/>
              </w:rPr>
            </w:pPr>
          </w:p>
        </w:tc>
      </w:tr>
      <w:tr>
        <w:tblPrEx/>
        <w:trPr/>
        <w:tc>
          <w:tcPr>
            <w:tcW w:w="596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Bhs Arab</w:t>
            </w:r>
          </w:p>
        </w:tc>
        <w:tc>
          <w:tcPr>
            <w:tcW w:w="4055" w:type="dxa"/>
            <w:tcBorders/>
          </w:tcPr>
          <w:p>
            <w:pPr>
              <w:pStyle w:val="style179"/>
              <w:numPr>
                <w:ilvl w:val="0"/>
                <w:numId w:val="3"/>
              </w:numPr>
              <w:spacing w:before="60" w:after="0"/>
              <w:ind w:left="403" w:hanging="86"/>
              <w:jc w:val="left"/>
              <w:rPr>
                <w:rFonts w:ascii="Times New Roman" w:cs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Kata ganti milik (ism dhomir)</w:t>
            </w:r>
          </w:p>
        </w:tc>
        <w:tc>
          <w:tcPr>
            <w:tcW w:w="4819" w:type="dxa"/>
            <w:tcBorders/>
          </w:tcPr>
          <w:p>
            <w:pPr>
              <w:pStyle w:val="style179"/>
              <w:numPr>
                <w:ilvl w:val="0"/>
                <w:numId w:val="53"/>
              </w:numPr>
              <w:spacing w:before="60" w:after="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Memahami arah mata angin dalam Bhs.Arab</w:t>
            </w:r>
          </w:p>
        </w:tc>
        <w:tc>
          <w:tcPr>
            <w:tcW w:w="4536" w:type="dxa"/>
            <w:tcBorders/>
          </w:tcPr>
          <w:p>
            <w:pPr>
              <w:pStyle w:val="style179"/>
              <w:numPr>
                <w:ilvl w:val="0"/>
                <w:numId w:val="54"/>
              </w:numPr>
              <w:spacing w:before="60" w:after="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Tes percakapan Bhs Arab</w:t>
            </w:r>
          </w:p>
        </w:tc>
      </w:tr>
      <w:tr>
        <w:tblPrEx/>
        <w:trPr/>
        <w:tc>
          <w:tcPr>
            <w:tcW w:w="596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Literasi</w:t>
            </w:r>
          </w:p>
        </w:tc>
        <w:tc>
          <w:tcPr>
            <w:tcW w:w="4055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spacing w:before="60" w:after="0"/>
              <w:jc w:val="both"/>
              <w:rPr>
                <w:rFonts w:ascii="Times New Roman" w:cs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Membuat karya kelompok</w:t>
            </w:r>
          </w:p>
        </w:tc>
        <w:tc>
          <w:tcPr>
            <w:tcW w:w="4819" w:type="dxa"/>
            <w:tcBorders/>
          </w:tcPr>
          <w:p>
            <w:pPr>
              <w:pStyle w:val="style179"/>
              <w:spacing w:before="60" w:after="0"/>
              <w:ind w:left="797"/>
              <w:jc w:val="both"/>
              <w:rPr>
                <w:rFonts w:ascii="Times New Roman" w:cs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Siswa membawa kertas lipat, lem, isolasi, gunting membawa tali buat mengatung di dinding</w:t>
            </w:r>
          </w:p>
          <w:p>
            <w:pPr>
              <w:spacing w:before="60" w:after="0"/>
              <w:jc w:val="both"/>
              <w:rPr>
                <w:rFonts w:ascii="Times New Roman" w:cs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4536" w:type="dxa"/>
            <w:tcBorders/>
          </w:tcPr>
          <w:p>
            <w:pPr>
              <w:pStyle w:val="style179"/>
              <w:spacing w:before="60" w:after="0"/>
              <w:ind w:left="797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rPr/>
      </w:pPr>
    </w:p>
    <w:sectPr>
      <w:headerReference w:type="default" r:id="rId2"/>
      <w:pgSz w:w="16839" w:h="11907" w:orient="landscape" w:code="9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000010101"/>
    <w:charset w:val="86"/>
    <w:family w:val="auto"/>
    <w:pitch w:val="variable"/>
    <w:sig w:usb0="00000001" w:usb1="080E0000" w:usb2="00000010" w:usb3="00000000" w:csb0="00040000" w:csb1="00000000"/>
  </w:font>
  <w:font w:name="Minion Pro">
    <w:altName w:val="Minion Pro"/>
    <w:panose1 w:val="00000000000000000000"/>
    <w:charset w:val="00"/>
    <w:family w:val="roman"/>
    <w:pitch w:val="variable"/>
    <w:sig w:usb0="60000287" w:usb1="00000001" w:usb2="00000000" w:usb3="00000000" w:csb0="0000019F" w:csb1="00000000"/>
  </w:font>
  <w:font w:name="Aparajita">
    <w:altName w:val="Aparajita"/>
    <w:panose1 w:val="000000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>
        <w:rFonts w:ascii="Aparajita" w:cs="Aparajita" w:hAnsi="Aparajita"/>
        <w:sz w:val="36"/>
        <w:szCs w:val="36"/>
      </w:rPr>
    </w:pPr>
    <w:r>
      <w:rPr>
        <w:noProof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column">
            <wp:posOffset>3175</wp:posOffset>
          </wp:positionH>
          <wp:positionV relativeFrom="paragraph">
            <wp:posOffset>-179705</wp:posOffset>
          </wp:positionV>
          <wp:extent cx="619125" cy="619125"/>
          <wp:effectExtent l="0" t="0" r="9525" b="9525"/>
          <wp:wrapNone/>
          <wp:docPr id="4097" name="Picture 1" descr="E:\SMP AT TAQWA\Bidang Kesiswaan\Logo\Attaqwa\AT-TAQWA2.png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619125" cy="619125"/>
                  </a:xfrm>
                  <a:prstGeom prst="rect"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parajita" w:cs="Aparajita" w:hAnsi="Aparajita"/>
        <w:sz w:val="36"/>
        <w:szCs w:val="36"/>
      </w:rPr>
      <w:t xml:space="preserve">                SMPIT AT-TAQWA</w:t>
    </w:r>
  </w:p>
  <w:p>
    <w:pPr>
      <w:pStyle w:val="style31"/>
      <w:tabs>
        <w:tab w:val="left" w:leader="none" w:pos="1134"/>
      </w:tabs>
      <w:rPr>
        <w:i/>
      </w:rPr>
    </w:pPr>
    <w:r>
      <w:tab/>
    </w:r>
    <w:r>
      <w:rPr>
        <w:i/>
      </w:rPr>
      <w:t>Beraqidah, Berakhlaq, Berprestasi</w:t>
    </w:r>
  </w:p>
  <w:p>
    <w:pPr>
      <w:pStyle w:val="style31"/>
      <w:rPr/>
    </w:pPr>
    <w:r>
      <w:rPr>
        <w:noProof/>
      </w:rPr>
      <mc:AlternateContent>
        <mc:Choice Requires="wps">
          <w:drawing>
            <wp:anchor distT="0" distB="0" distL="0" distR="0" simplePos="false" relativeHeight="3" behindDoc="false" locked="false" layoutInCell="true" allowOverlap="true">
              <wp:simplePos x="0" y="0"/>
              <wp:positionH relativeFrom="column">
                <wp:posOffset>-990600</wp:posOffset>
              </wp:positionH>
              <wp:positionV relativeFrom="paragraph">
                <wp:posOffset>92710</wp:posOffset>
              </wp:positionV>
              <wp:extent cx="10441305" cy="635"/>
              <wp:effectExtent l="0" t="19050" r="17145" b="37465"/>
              <wp:wrapNone/>
              <wp:docPr id="4098" name="AutoShape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0441305" cy="635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ln cmpd="sng" cap="flat" w="28575">
                        <a:solidFill>
                          <a:srgbClr val="000000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4098" type="#_x0000_t34" adj="10799," filled="f" style="position:absolute;margin-left:-78.0pt;margin-top:7.3pt;width:822.15pt;height:0.05pt;z-index:3;mso-position-horizontal-relative:text;mso-position-vertical-relative:text;mso-width-percent:0;mso-height-percent:0;mso-width-relative:page;mso-height-relative:page;mso-wrap-distance-left:0.0pt;mso-wrap-distance-right:0.0pt;visibility:visible;">
              <v:stroke joinstyle="miter" weight="2.25pt"/>
              <v:fill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4945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1AED790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74241E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E9C4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90277A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2D6A9D9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8820AB9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1C22B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92EE4B4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8827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C1B6152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0EA6E6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D750A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92E6E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2F2024C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EC482738"/>
    <w:lvl w:ilvl="0" w:tplc="04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F61064D4"/>
    <w:lvl w:ilvl="0" w:tplc="040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1A546D6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A39E6B1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7D70C3F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5AC0EB34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D1E49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58CAA62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9576566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A3DE07A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539AD4A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B63E1E9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26B40A8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5D66ACC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1D3E48E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45EA3E2"/>
    <w:lvl w:ilvl="0" w:tplc="380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43" w:hanging="360"/>
      </w:pPr>
      <w:rPr>
        <w:rFonts w:ascii="Courier New" w:cs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03" w:hanging="360"/>
      </w:pPr>
      <w:rPr>
        <w:rFonts w:ascii="Courier New" w:cs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63" w:hanging="360"/>
      </w:pPr>
      <w:rPr>
        <w:rFonts w:ascii="Courier New" w:cs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1F0C70F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2590611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119E28F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678A75A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D3F274E4"/>
    <w:lvl w:ilvl="0" w:tplc="3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1" w:hanging="360"/>
      </w:pPr>
      <w:rPr>
        <w:rFonts w:ascii="Courier New" w:cs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1" w:hanging="360"/>
      </w:pPr>
      <w:rPr>
        <w:rFonts w:ascii="Courier New" w:cs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1" w:hanging="360"/>
      </w:pPr>
      <w:rPr>
        <w:rFonts w:ascii="Courier New" w:cs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19BEFC5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62FAA35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73C27AAA"/>
    <w:lvl w:ilvl="0" w:tplc="04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9">
    <w:nsid w:val="0000002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0000028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5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3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3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3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41">
    <w:nsid w:val="0000002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000002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000002B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000002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000002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6">
    <w:nsid w:val="0000002E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0000002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000003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000003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3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3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3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50">
    <w:nsid w:val="0000003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3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3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3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51">
    <w:nsid w:val="0000003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3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3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3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52">
    <w:nsid w:val="0000003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3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3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3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53">
    <w:nsid w:val="0000003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3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3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3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54">
    <w:nsid w:val="0000003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1"/>
  </w:num>
  <w:num w:numId="3">
    <w:abstractNumId w:val="38"/>
  </w:num>
  <w:num w:numId="4">
    <w:abstractNumId w:val="3"/>
  </w:num>
  <w:num w:numId="5">
    <w:abstractNumId w:val="20"/>
  </w:num>
  <w:num w:numId="6">
    <w:abstractNumId w:val="12"/>
  </w:num>
  <w:num w:numId="7">
    <w:abstractNumId w:val="0"/>
  </w:num>
  <w:num w:numId="8">
    <w:abstractNumId w:val="21"/>
  </w:num>
  <w:num w:numId="9">
    <w:abstractNumId w:val="13"/>
  </w:num>
  <w:num w:numId="10">
    <w:abstractNumId w:val="9"/>
  </w:num>
  <w:num w:numId="11">
    <w:abstractNumId w:val="1"/>
  </w:num>
  <w:num w:numId="12">
    <w:abstractNumId w:val="7"/>
  </w:num>
  <w:num w:numId="13">
    <w:abstractNumId w:val="4"/>
  </w:num>
  <w:num w:numId="14">
    <w:abstractNumId w:val="6"/>
  </w:num>
  <w:num w:numId="15">
    <w:abstractNumId w:val="5"/>
  </w:num>
  <w:num w:numId="16">
    <w:abstractNumId w:val="16"/>
  </w:num>
  <w:num w:numId="17">
    <w:abstractNumId w:val="2"/>
  </w:num>
  <w:num w:numId="18">
    <w:abstractNumId w:val="18"/>
  </w:num>
  <w:num w:numId="19">
    <w:abstractNumId w:val="38"/>
  </w:num>
  <w:num w:numId="20">
    <w:abstractNumId w:val="38"/>
  </w:num>
  <w:num w:numId="21">
    <w:abstractNumId w:val="19"/>
  </w:num>
  <w:num w:numId="22">
    <w:abstractNumId w:val="14"/>
  </w:num>
  <w:num w:numId="23">
    <w:abstractNumId w:val="8"/>
  </w:num>
  <w:num w:numId="24">
    <w:abstractNumId w:val="15"/>
  </w:num>
  <w:num w:numId="25">
    <w:abstractNumId w:val="38"/>
  </w:num>
  <w:num w:numId="26">
    <w:abstractNumId w:val="17"/>
  </w:num>
  <w:num w:numId="27">
    <w:abstractNumId w:val="38"/>
  </w:num>
  <w:num w:numId="28">
    <w:abstractNumId w:val="22"/>
  </w:num>
  <w:num w:numId="29">
    <w:abstractNumId w:val="38"/>
  </w:num>
  <w:num w:numId="30">
    <w:abstractNumId w:val="10"/>
  </w:num>
  <w:num w:numId="31">
    <w:abstractNumId w:val="30"/>
  </w:num>
  <w:num w:numId="32">
    <w:abstractNumId w:val="34"/>
  </w:num>
  <w:num w:numId="33">
    <w:abstractNumId w:val="25"/>
  </w:num>
  <w:num w:numId="34">
    <w:abstractNumId w:val="26"/>
  </w:num>
  <w:num w:numId="35">
    <w:abstractNumId w:val="29"/>
  </w:num>
  <w:num w:numId="36">
    <w:abstractNumId w:val="31"/>
  </w:num>
  <w:num w:numId="37">
    <w:abstractNumId w:val="37"/>
  </w:num>
  <w:num w:numId="38">
    <w:abstractNumId w:val="36"/>
  </w:num>
  <w:num w:numId="39">
    <w:abstractNumId w:val="27"/>
  </w:num>
  <w:num w:numId="40">
    <w:abstractNumId w:val="28"/>
  </w:num>
  <w:num w:numId="41">
    <w:abstractNumId w:val="23"/>
  </w:num>
  <w:num w:numId="42">
    <w:abstractNumId w:val="35"/>
  </w:num>
  <w:num w:numId="43">
    <w:abstractNumId w:val="17"/>
  </w:num>
  <w:num w:numId="44">
    <w:abstractNumId w:val="17"/>
  </w:num>
  <w:num w:numId="45">
    <w:abstractNumId w:val="24"/>
  </w:num>
  <w:num w:numId="46">
    <w:abstractNumId w:val="32"/>
  </w:num>
  <w:num w:numId="47">
    <w:abstractNumId w:val="39"/>
  </w:num>
  <w:num w:numId="48">
    <w:abstractNumId w:val="40"/>
  </w:num>
  <w:num w:numId="49">
    <w:abstractNumId w:val="41"/>
  </w:num>
  <w:num w:numId="50">
    <w:abstractNumId w:val="42"/>
  </w:num>
  <w:num w:numId="51">
    <w:abstractNumId w:val="43"/>
  </w:num>
  <w:num w:numId="52">
    <w:abstractNumId w:val="44"/>
  </w:num>
  <w:num w:numId="53">
    <w:abstractNumId w:val="45"/>
  </w:num>
  <w:num w:numId="54">
    <w:abstractNumId w:val="46"/>
  </w:num>
  <w:num w:numId="55">
    <w:abstractNumId w:val="47"/>
  </w:num>
  <w:num w:numId="56">
    <w:abstractNumId w:val="48"/>
  </w:num>
  <w:num w:numId="57">
    <w:abstractNumId w:val="49"/>
  </w:num>
  <w:num w:numId="58">
    <w:abstractNumId w:val="50"/>
  </w:num>
  <w:num w:numId="59">
    <w:abstractNumId w:val="51"/>
  </w:num>
  <w:num w:numId="60">
    <w:abstractNumId w:val="52"/>
  </w:num>
  <w:num w:numId="61">
    <w:abstractNumId w:val="53"/>
  </w:num>
  <w:num w:numId="62">
    <w:abstractNumId w:val="5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Times New Roman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styleId="style179">
    <w:name w:val="List Paragraph"/>
    <w:basedOn w:val="style0"/>
    <w:next w:val="style179"/>
    <w:link w:val="style4100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a29e8272-5c53-4cec-a619-ee93945e44f2"/>
    <w:basedOn w:val="style65"/>
    <w:next w:val="style4097"/>
    <w:link w:val="style31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4de8dbf2-ad12-4e0e-ae84-42d2ee0839d9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next w:val="style4099"/>
    <w:link w:val="style153"/>
    <w:uiPriority w:val="99"/>
    <w:rPr>
      <w:rFonts w:ascii="Tahoma" w:cs="Tahoma" w:hAnsi="Tahoma"/>
      <w:sz w:val="16"/>
      <w:szCs w:val="16"/>
    </w:rPr>
  </w:style>
  <w:style w:type="character" w:customStyle="1" w:styleId="style4100">
    <w:name w:val="List Paragraph Char"/>
    <w:next w:val="style4100"/>
    <w:link w:val="style179"/>
    <w:uiPriority w:val="34"/>
    <w:rPr>
      <w:sz w:val="22"/>
      <w:szCs w:val="22"/>
    </w:rPr>
  </w:style>
  <w:style w:type="paragraph" w:styleId="style157">
    <w:name w:val="No Spacing"/>
    <w:next w:val="style157"/>
    <w:qFormat/>
    <w:uiPriority w:val="1"/>
    <w:pPr/>
    <w:rPr>
      <w:rFonts w:eastAsia="SimSun"/>
      <w:sz w:val="22"/>
      <w:szCs w:val="22"/>
      <w:lang w:eastAsia="id-ID"/>
    </w:rPr>
  </w:style>
  <w:style w:type="paragraph" w:customStyle="1" w:styleId="style4101">
    <w:name w:val="Pa11"/>
    <w:basedOn w:val="style0"/>
    <w:next w:val="style0"/>
    <w:uiPriority w:val="99"/>
    <w:pPr>
      <w:autoSpaceDE w:val="false"/>
      <w:autoSpaceDN w:val="false"/>
      <w:adjustRightInd w:val="false"/>
      <w:spacing w:after="0" w:lineRule="atLeast" w:line="221"/>
    </w:pPr>
    <w:rPr>
      <w:rFonts w:ascii="Minion Pro" w:eastAsia="Calibri" w:hAnsi="Minion Pro"/>
      <w:sz w:val="24"/>
      <w:szCs w:val="24"/>
    </w:rPr>
  </w:style>
  <w:style w:type="character" w:styleId="style85">
    <w:name w:val="Hyperlink"/>
    <w:next w:val="style85"/>
    <w:uiPriority w:val="99"/>
    <w:rPr>
      <w:color w:val="0563c1"/>
      <w:u w:val="single"/>
    </w:rPr>
  </w:style>
  <w:style w:type="character" w:customStyle="1" w:styleId="style4102">
    <w:name w:val="Unresolved Mention1"/>
    <w:basedOn w:val="style65"/>
    <w:next w:val="style4102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Words>252</Words>
  <Pages>2</Pages>
  <Characters>1389</Characters>
  <Application>WPS Office</Application>
  <DocSecurity>0</DocSecurity>
  <Paragraphs>112</Paragraphs>
  <ScaleCrop>false</ScaleCrop>
  <LinksUpToDate>false</LinksUpToDate>
  <CharactersWithSpaces>1606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2022-12-31T23:47:33Z</dcterms:created>
  <dc:creator>windows</dc:creator>
  <lastModifiedBy>SM-G998B</lastModifiedBy>
  <lastPrinted>2020-02-28T06:11:00Z</lastPrinted>
  <dcterms:modified xsi:type="dcterms:W3CDTF">2023-03-11T08:55:57Z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b24c1a844f3c4c6fbb5fa4534e68eeb1</vt:lpwstr>
  </property>
</Properties>
</file>